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8C" w:rsidRPr="00667A9B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Приложение </w:t>
      </w:r>
    </w:p>
    <w:p w:rsidR="009875C3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к приказу ГАУК РХ </w:t>
      </w:r>
      <w:r w:rsidR="009875C3" w:rsidRPr="00667A9B">
        <w:rPr>
          <w:rFonts w:ascii="Times New Roman" w:eastAsia="Times New Roman" w:hAnsi="Times New Roman" w:cs="Times New Roman"/>
          <w:sz w:val="26"/>
          <w:szCs w:val="26"/>
        </w:rPr>
        <w:t>«Хакасский национальный театр кукол «Сказка»</w:t>
      </w:r>
    </w:p>
    <w:p w:rsidR="00AC5A8C" w:rsidRPr="00667A9B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от «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</w:t>
      </w:r>
      <w:r w:rsidR="009875C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__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__</w:t>
      </w: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»________20</w:t>
      </w:r>
      <w:r w:rsidR="00CD56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24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г.</w:t>
      </w: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</w:p>
    <w:p w:rsidR="00AC5A8C" w:rsidRPr="00667A9B" w:rsidRDefault="00AC5A8C" w:rsidP="00AC5A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AC5A8C" w:rsidRPr="00667A9B" w:rsidRDefault="00AC5A8C" w:rsidP="00AC5A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F71E67" w:rsidRDefault="00FD2AEF" w:rsidP="002B72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ПРАВИЛА</w:t>
      </w:r>
      <w:r w:rsidR="001B1E0B" w:rsidRPr="00667A9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667A9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ПОСЕЩЕНИЯ ТЕАТРА</w:t>
      </w:r>
      <w:r w:rsidR="00F71E67" w:rsidRPr="00F71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AEF" w:rsidRPr="00667A9B" w:rsidRDefault="00F71E67" w:rsidP="002B72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BF6F2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автономн</w:t>
      </w:r>
      <w:r w:rsidR="00BF6F2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BF6F2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культуры Республики Хакасия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 </w:t>
      </w:r>
      <w:r>
        <w:rPr>
          <w:rFonts w:ascii="Times New Roman" w:eastAsia="Times New Roman" w:hAnsi="Times New Roman" w:cs="Times New Roman"/>
          <w:sz w:val="26"/>
          <w:szCs w:val="26"/>
        </w:rPr>
        <w:t>им. Л.Г. Устинова</w:t>
      </w:r>
    </w:p>
    <w:p w:rsidR="002B7285" w:rsidRPr="00667A9B" w:rsidRDefault="002B7285" w:rsidP="002B7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10312C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5A0938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="001B1E0B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10312C" w:rsidRPr="003F7353" w:rsidRDefault="00FD2AEF" w:rsidP="00FA35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DEF" w:rsidRPr="003F735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астоящие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650DEF" w:rsidRPr="003F7353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 основные требования и нормы поведения посетителей (зрителей) </w:t>
      </w:r>
      <w:r w:rsidR="00FA353A" w:rsidRPr="00667A9B">
        <w:rPr>
          <w:rFonts w:ascii="Times New Roman" w:eastAsia="Times New Roman" w:hAnsi="Times New Roman" w:cs="Times New Roman"/>
          <w:sz w:val="26"/>
          <w:szCs w:val="26"/>
        </w:rPr>
        <w:t>в Г</w:t>
      </w:r>
      <w:r w:rsidR="00FA353A">
        <w:rPr>
          <w:rFonts w:ascii="Times New Roman" w:eastAsia="Times New Roman" w:hAnsi="Times New Roman" w:cs="Times New Roman"/>
          <w:sz w:val="26"/>
          <w:szCs w:val="26"/>
        </w:rPr>
        <w:t>осударственном автономном учреждении культуры Республики Хакасия</w:t>
      </w:r>
      <w:r w:rsidR="00FA353A"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 </w:t>
      </w:r>
      <w:r w:rsidR="00FA353A">
        <w:rPr>
          <w:rFonts w:ascii="Times New Roman" w:eastAsia="Times New Roman" w:hAnsi="Times New Roman" w:cs="Times New Roman"/>
          <w:sz w:val="26"/>
          <w:szCs w:val="26"/>
        </w:rPr>
        <w:t xml:space="preserve">им. Л.Г. Устинова </w:t>
      </w:r>
      <w:r w:rsidR="00650DEF" w:rsidRPr="003F7353">
        <w:rPr>
          <w:rFonts w:ascii="Times New Roman" w:eastAsia="Times New Roman" w:hAnsi="Times New Roman" w:cs="Times New Roman"/>
          <w:sz w:val="26"/>
          <w:szCs w:val="26"/>
        </w:rPr>
        <w:t>(далее – Театр)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соблюдать,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чтобы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вечер,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проведенный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Театре,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оставил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самые приятные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впечатления.</w:t>
      </w:r>
    </w:p>
    <w:p w:rsidR="0010312C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972" w:rsidRPr="003F7353">
        <w:rPr>
          <w:rFonts w:ascii="Times New Roman" w:eastAsia="Times New Roman" w:hAnsi="Times New Roman" w:cs="Times New Roman"/>
          <w:sz w:val="26"/>
          <w:szCs w:val="26"/>
        </w:rPr>
        <w:t xml:space="preserve">утверждения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972" w:rsidRPr="003F735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равил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обеспечение сохранности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имущества Театра, охрана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общественного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порядка,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зрителей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 работников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Театра.</w:t>
      </w:r>
    </w:p>
    <w:p w:rsidR="00AD4E23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Приобретая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спектакль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предъявляя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 контроль</w:t>
      </w:r>
      <w:r w:rsidR="0058629C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зритель выражает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 данными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обязуется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29C" w:rsidRPr="003F7353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общественный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порядок в здании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Театра.</w:t>
      </w:r>
    </w:p>
    <w:p w:rsidR="00AD4E23" w:rsidRPr="003F7353" w:rsidRDefault="00AD4E23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театре есть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Книга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отзывов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предложений,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которую можно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получить у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дежурного администратора</w:t>
      </w:r>
      <w:r w:rsidR="00B03FA8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4D07A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2. Приобретение</w:t>
      </w:r>
      <w:r w:rsidR="005A0938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билетов</w:t>
      </w:r>
    </w:p>
    <w:p w:rsidR="005A0938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Приобретая билет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 спектакль,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покупатель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себя обязательство соблюдать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настоящие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Правила и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довести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будут посещать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приобретенным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им билетам (при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наличии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таких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лиц).</w:t>
      </w:r>
    </w:p>
    <w:p w:rsidR="004D07A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действителен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посещения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одним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(предъявителем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билета).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Каждый взрослый и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каждый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ребенок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независимо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от возраста должен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иметь отдельный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билет.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Бесплатное посещение спектаклей детьми до 3-х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лет не допускается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(ст.52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от 09.10.1992 г.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3612-1</w:t>
      </w:r>
      <w:r w:rsidR="005A0938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«Основы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законодательства Российской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Федерации о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культуре»,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30 Закона Республики Хакасия от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28 июня 2006 года №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30-ЗРХ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612C0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культуре»).</w:t>
      </w:r>
    </w:p>
    <w:p w:rsidR="004D07A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 необходимо сохранять до конца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 и предъявлять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его по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первому требованию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представителям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Театра.</w:t>
      </w:r>
    </w:p>
    <w:p w:rsidR="009649A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 При приобретении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билета на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спектакль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необходимо учитывать возрастные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ограничения и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иные предупреждения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особенностях спектакля, указанные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репертуарном</w:t>
      </w:r>
      <w:r w:rsidR="004D07A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плане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на афишах,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 xml:space="preserve"> в приобретаемых билетах,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 также узнавать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них у дежурного администратора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кассира билетной кассы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Театра.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lastRenderedPageBreak/>
        <w:t>При наличии таких ограничений 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особенностей претензии от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зрителей не принимаются!</w:t>
      </w:r>
    </w:p>
    <w:p w:rsidR="009649A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47318" w:rsidRPr="003F735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билетов для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несовершеннолетних:</w:t>
      </w:r>
    </w:p>
    <w:p w:rsidR="009649AE" w:rsidRPr="003F7353" w:rsidRDefault="0035535D" w:rsidP="003F7353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дети до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7-ми лет проходят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 Театр для просмотра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спектакля только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 сопровождении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родителей или лиц, их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заменяющих;</w:t>
      </w:r>
    </w:p>
    <w:p w:rsidR="009649AE" w:rsidRPr="003F7353" w:rsidRDefault="0035535D" w:rsidP="003F7353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просмотр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вечерних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спектаклей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рекомендуется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детям до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12-ти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лет,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детям с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12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лет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рекомендуется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сопровождении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или лиц,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их заменяющих.</w:t>
      </w:r>
    </w:p>
    <w:p w:rsidR="009649A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приобретении билетов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для несовершеннолетних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рекомендуем оценить адекватность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их восприятия сценического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действия и возможную специфику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просмотре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спектакля.</w:t>
      </w:r>
    </w:p>
    <w:p w:rsidR="009649A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05798" w:rsidRPr="003F735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 Администрация Театра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оставляет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собой право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вносить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изменения в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актерский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спектаклей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без предварительного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уведомления.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актёрском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составе не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для возврата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билета.</w:t>
      </w:r>
    </w:p>
    <w:p w:rsidR="00FD2AEF" w:rsidRPr="0021073D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05798" w:rsidRPr="003F735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 оставляет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 собой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перенос либо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замену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другим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месте,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замене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переносе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спектакля можно уточнить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кассе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ГАУК РХ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«Хакасский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национальный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кукол «Сказка», по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телефону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8 (3902)</w:t>
      </w:r>
      <w:r w:rsidR="0019537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05798" w:rsidRPr="003F7353">
        <w:rPr>
          <w:rFonts w:ascii="Times New Roman" w:eastAsia="Times New Roman" w:hAnsi="Times New Roman" w:cs="Times New Roman"/>
          <w:sz w:val="26"/>
          <w:szCs w:val="26"/>
        </w:rPr>
        <w:t>0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5798" w:rsidRPr="003F7353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5798" w:rsidRPr="003F7353">
        <w:rPr>
          <w:rFonts w:ascii="Times New Roman" w:eastAsia="Times New Roman" w:hAnsi="Times New Roman" w:cs="Times New Roman"/>
          <w:sz w:val="26"/>
          <w:szCs w:val="26"/>
        </w:rPr>
        <w:t>89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, а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="009649A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3F7353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A80990" w:rsidRPr="0021073D">
        <w:rPr>
          <w:rFonts w:ascii="Times New Roman" w:eastAsia="Times New Roman" w:hAnsi="Times New Roman" w:cs="Times New Roman"/>
          <w:sz w:val="26"/>
          <w:szCs w:val="26"/>
        </w:rPr>
        <w:t>театра</w:t>
      </w:r>
      <w:r w:rsidR="009649AE" w:rsidRPr="00210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http</w:t>
        </w:r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://</w:t>
        </w:r>
        <w:proofErr w:type="spellStart"/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skazka</w:t>
        </w:r>
        <w:proofErr w:type="spellEnd"/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-</w:t>
        </w:r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theatre</w:t>
        </w:r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A80990" w:rsidRPr="0021073D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80990" w:rsidRPr="0021073D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49AE" w:rsidRPr="00210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90" w:rsidRPr="0021073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206545" w:rsidRPr="0021073D">
        <w:rPr>
          <w:rFonts w:ascii="Times New Roman" w:eastAsia="Times New Roman" w:hAnsi="Times New Roman" w:cs="Times New Roman"/>
          <w:sz w:val="26"/>
          <w:szCs w:val="26"/>
        </w:rPr>
        <w:t xml:space="preserve"> через средства массовой</w:t>
      </w:r>
      <w:r w:rsidR="009649AE" w:rsidRPr="00210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6545" w:rsidRPr="0021073D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2107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08B4" w:rsidRPr="003F7353" w:rsidRDefault="00DD08B4" w:rsidP="003F73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73D">
        <w:rPr>
          <w:rFonts w:ascii="Times New Roman" w:hAnsi="Times New Roman" w:cs="Times New Roman"/>
          <w:sz w:val="26"/>
          <w:szCs w:val="26"/>
        </w:rPr>
        <w:t>2.8. Билет не подлежит обмену или возврату в случае опоздания зрителя к началу спектакля.</w:t>
      </w:r>
    </w:p>
    <w:p w:rsidR="00DD08B4" w:rsidRPr="003F7353" w:rsidRDefault="00DD08B4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Проход и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нахождение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Театре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206545" w:rsidRPr="003F7353">
        <w:rPr>
          <w:rFonts w:ascii="Times New Roman" w:eastAsia="Times New Roman" w:hAnsi="Times New Roman" w:cs="Times New Roman"/>
          <w:sz w:val="26"/>
          <w:szCs w:val="26"/>
        </w:rPr>
        <w:t>Вход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зрителей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начинается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30 минут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</w:t>
      </w:r>
      <w:r w:rsidR="00206545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строго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 билетам</w:t>
      </w:r>
      <w:r w:rsidR="00206545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3.2. Любые оправдания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972" w:rsidRPr="003F7353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опоздани</w:t>
      </w:r>
      <w:r w:rsidR="00954972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принимаются. Зрители должны самостоятельно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обеспечи</w:t>
      </w:r>
      <w:r w:rsidR="00954972" w:rsidRPr="003F7353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своевременный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приход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 началу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спектакля.</w:t>
      </w:r>
    </w:p>
    <w:p w:rsidR="00963808" w:rsidRPr="003F7353" w:rsidRDefault="00FD2AEF" w:rsidP="003F73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3.3.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 xml:space="preserve"> При входе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зрители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порядок 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выполнять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требования администратор</w:t>
      </w:r>
      <w:r w:rsidR="002911DD" w:rsidRPr="003F735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контролера,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CCD" w:rsidRPr="003F7353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осуществлять контроль билетов</w:t>
      </w:r>
      <w:r w:rsidR="00D0295C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3808" w:rsidRPr="003F7353" w:rsidRDefault="0096380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274">
        <w:rPr>
          <w:rFonts w:ascii="Times New Roman" w:hAnsi="Times New Roman" w:cs="Times New Roman"/>
          <w:sz w:val="26"/>
          <w:szCs w:val="26"/>
        </w:rPr>
        <w:t>3.4. При входе в Театр каждый зритель должен пройти специальный контроль,</w:t>
      </w:r>
      <w:r w:rsidR="00D75E5C" w:rsidRPr="001D0274">
        <w:rPr>
          <w:rFonts w:ascii="Times New Roman" w:hAnsi="Times New Roman" w:cs="Times New Roman"/>
          <w:sz w:val="26"/>
          <w:szCs w:val="26"/>
        </w:rPr>
        <w:t xml:space="preserve"> </w:t>
      </w:r>
      <w:r w:rsidRPr="001D0274">
        <w:rPr>
          <w:rFonts w:ascii="Times New Roman" w:hAnsi="Times New Roman" w:cs="Times New Roman"/>
          <w:sz w:val="26"/>
          <w:szCs w:val="26"/>
        </w:rPr>
        <w:t>оборудованный стационарным металлоискателем и пункт личного досмотра, с целью выявления запрещенных к проносу в здание предметов, и по требованию сотрудников службы охраны Театра сдать на хранение запрещенные к проносу в Театр предметы. В случае нежелания зрителя пройти контроль, отказа сдать на хранение запрещенные к проносу в Театр предметы администрация Театра имеет право отказать ему в посещении Театра без возврата стоимости билетов.</w:t>
      </w:r>
    </w:p>
    <w:p w:rsidR="00F72399" w:rsidRPr="00D636B7" w:rsidRDefault="00586ED3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6B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63808" w:rsidRPr="00D636B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636B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При проходе через контрол</w:t>
      </w:r>
      <w:r w:rsidR="00027F71" w:rsidRPr="00D636B7">
        <w:rPr>
          <w:rFonts w:ascii="Times New Roman" w:eastAsia="Times New Roman" w:hAnsi="Times New Roman" w:cs="Times New Roman"/>
          <w:sz w:val="26"/>
          <w:szCs w:val="26"/>
        </w:rPr>
        <w:t>ера билетов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 xml:space="preserve"> зритель:</w:t>
      </w:r>
    </w:p>
    <w:p w:rsidR="00F72399" w:rsidRPr="003F7353" w:rsidRDefault="00D740B2" w:rsidP="0021073D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6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86ED3" w:rsidRPr="00D636B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редъявляет</w:t>
      </w:r>
      <w:r w:rsidR="00F72399" w:rsidRPr="00D6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билет в</w:t>
      </w:r>
      <w:r w:rsidR="00F72399" w:rsidRPr="00D6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развернутом</w:t>
      </w:r>
      <w:r w:rsidR="00F72399" w:rsidRPr="00D6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виде контрольным</w:t>
      </w:r>
      <w:r w:rsidR="00F72399" w:rsidRPr="00D636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D636B7">
        <w:rPr>
          <w:rFonts w:ascii="Times New Roman" w:eastAsia="Times New Roman" w:hAnsi="Times New Roman" w:cs="Times New Roman"/>
          <w:sz w:val="26"/>
          <w:szCs w:val="26"/>
        </w:rPr>
        <w:t>талоном контролеру;</w:t>
      </w:r>
      <w:r w:rsidR="0021073D" w:rsidRPr="00D636B7">
        <w:rPr>
          <w:rFonts w:ascii="Times New Roman" w:eastAsia="Times New Roman" w:hAnsi="Times New Roman" w:cs="Times New Roman"/>
          <w:sz w:val="26"/>
          <w:szCs w:val="26"/>
        </w:rPr>
        <w:t xml:space="preserve"> либо предъявляет электронный билет </w:t>
      </w:r>
      <w:r w:rsidR="00D636B7" w:rsidRPr="00D636B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073D" w:rsidRPr="00D636B7">
        <w:rPr>
          <w:rFonts w:ascii="Times New Roman" w:eastAsia="Times New Roman" w:hAnsi="Times New Roman" w:cs="Times New Roman"/>
          <w:sz w:val="26"/>
          <w:szCs w:val="26"/>
        </w:rPr>
        <w:t xml:space="preserve">электронном </w:t>
      </w:r>
      <w:r w:rsidR="00D636B7" w:rsidRPr="00D636B7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r w:rsidR="0021073D" w:rsidRPr="00D636B7">
        <w:rPr>
          <w:rFonts w:ascii="Times New Roman" w:eastAsia="Times New Roman" w:hAnsi="Times New Roman" w:cs="Times New Roman"/>
          <w:sz w:val="26"/>
          <w:szCs w:val="26"/>
        </w:rPr>
        <w:t xml:space="preserve"> или распечатанный на бумажном носителе</w:t>
      </w:r>
      <w:r w:rsidR="00D636B7" w:rsidRPr="00D636B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2399" w:rsidRPr="003F7353" w:rsidRDefault="00D740B2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586ED3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выхода зрителя из Театра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контролер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потребовать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у него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билет при возвращении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обратно 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Театр для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просмотра спектакля.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63808" w:rsidRPr="003F735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Запрещается:</w:t>
      </w:r>
    </w:p>
    <w:p w:rsidR="00F72399" w:rsidRPr="003F7353" w:rsidRDefault="00D740B2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проходить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64ABD" w:rsidRPr="003F7353">
        <w:rPr>
          <w:rFonts w:ascii="Times New Roman" w:eastAsia="Times New Roman" w:hAnsi="Times New Roman" w:cs="Times New Roman"/>
          <w:sz w:val="26"/>
          <w:szCs w:val="26"/>
        </w:rPr>
        <w:t xml:space="preserve">гардероб, </w:t>
      </w:r>
      <w:r w:rsidR="003F3DEF" w:rsidRPr="003F7353">
        <w:rPr>
          <w:rFonts w:ascii="Times New Roman" w:eastAsia="Times New Roman" w:hAnsi="Times New Roman" w:cs="Times New Roman"/>
          <w:sz w:val="26"/>
          <w:szCs w:val="26"/>
        </w:rPr>
        <w:t>фойе, зрительный</w:t>
      </w:r>
      <w:r w:rsidR="00664AB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DEF" w:rsidRPr="003F7353">
        <w:rPr>
          <w:rFonts w:ascii="Times New Roman" w:eastAsia="Times New Roman" w:hAnsi="Times New Roman" w:cs="Times New Roman"/>
          <w:sz w:val="26"/>
          <w:szCs w:val="26"/>
        </w:rPr>
        <w:t>зал</w:t>
      </w:r>
      <w:r w:rsidR="00664AB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3F3DEF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без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приобретенного билета,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верхней,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грязной одежде,</w:t>
      </w:r>
      <w:r w:rsidR="00FD2AEF" w:rsidRPr="003F73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состоянии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алкогольного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наркотического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опьянения;</w:t>
      </w:r>
    </w:p>
    <w:p w:rsidR="00F72399" w:rsidRPr="003F7353" w:rsidRDefault="007211DA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проносить 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большие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хозяйственные сумки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тележки.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63808" w:rsidRPr="003F735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 проходе организованной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группы зрителей,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F7353">
        <w:rPr>
          <w:rFonts w:ascii="Times New Roman" w:eastAsia="Times New Roman" w:hAnsi="Times New Roman" w:cs="Times New Roman"/>
          <w:sz w:val="26"/>
          <w:szCs w:val="26"/>
        </w:rPr>
        <w:t>старший</w:t>
      </w:r>
      <w:proofErr w:type="gramEnd"/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передает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билеты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контролеру, отступает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назад 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пропускает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всю группу зрителей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 очереди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перед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собой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. О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поздавшего ребенка в сопровождении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родителя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старший группы (преподаватель)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встречает на входе</w:t>
      </w:r>
      <w:r w:rsidR="00586ED3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63808" w:rsidRPr="003F735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Находиться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служебных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помещениях Театра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пределами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зрительской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зоны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 xml:space="preserve">посетителям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категорически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запрещено.</w:t>
      </w:r>
    </w:p>
    <w:p w:rsidR="00FD2AEF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63808" w:rsidRPr="003F735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B15" w:rsidRPr="003F7353">
        <w:rPr>
          <w:rFonts w:ascii="Times New Roman" w:eastAsia="Times New Roman" w:hAnsi="Times New Roman" w:cs="Times New Roman"/>
          <w:sz w:val="26"/>
          <w:szCs w:val="26"/>
        </w:rPr>
        <w:t>Зри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тели обязаны покинуть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помещения Театра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 xml:space="preserve">до его </w:t>
      </w:r>
      <w:r w:rsidR="00EB4B15" w:rsidRPr="003F7353">
        <w:rPr>
          <w:rFonts w:ascii="Times New Roman" w:eastAsia="Times New Roman" w:hAnsi="Times New Roman" w:cs="Times New Roman"/>
          <w:sz w:val="26"/>
          <w:szCs w:val="26"/>
        </w:rPr>
        <w:t xml:space="preserve"> закрытия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B15" w:rsidRPr="003F7353">
        <w:rPr>
          <w:rFonts w:ascii="Times New Roman" w:eastAsia="Times New Roman" w:hAnsi="Times New Roman" w:cs="Times New Roman"/>
          <w:sz w:val="26"/>
          <w:szCs w:val="26"/>
        </w:rPr>
        <w:t>(в течение 30 минут после окончания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B15" w:rsidRPr="003F7353">
        <w:rPr>
          <w:rFonts w:ascii="Times New Roman" w:eastAsia="Times New Roman" w:hAnsi="Times New Roman" w:cs="Times New Roman"/>
          <w:sz w:val="26"/>
          <w:szCs w:val="26"/>
        </w:rPr>
        <w:t>спектакля)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4. Проход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зрительный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зал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F7239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просмотр спектакля</w:t>
      </w:r>
    </w:p>
    <w:p w:rsidR="009C1590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4.1. Вход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зрительный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зал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первого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звонк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(не ранее чем за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1</w:t>
      </w:r>
      <w:r w:rsidR="00DB65A5" w:rsidRPr="003F735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минут до начала спектакля).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4.2. Зрители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занимать места, согласно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ряда и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мест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3F7353">
        <w:rPr>
          <w:rFonts w:ascii="Times New Roman" w:eastAsia="Times New Roman" w:hAnsi="Times New Roman" w:cs="Times New Roman"/>
          <w:sz w:val="26"/>
          <w:szCs w:val="26"/>
        </w:rPr>
        <w:t>указанны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билете.</w:t>
      </w:r>
    </w:p>
    <w:p w:rsidR="00F7239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4.3. Запрещается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без согласования с администрацией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занимать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="009C1590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отличные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F735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билетах.</w:t>
      </w:r>
    </w:p>
    <w:p w:rsidR="00127CC4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4.4.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Администрация Театра имеет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право осуществлять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проверку у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зрителей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наличия</w:t>
      </w:r>
      <w:r w:rsidR="00F72399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действительности билетов.</w:t>
      </w:r>
    </w:p>
    <w:p w:rsidR="007C71B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4.5. Вход в зрительный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зал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третьего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звонка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запрещен.</w:t>
      </w:r>
    </w:p>
    <w:p w:rsidR="007C71B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Опоздавши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рител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, в виде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исключения,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жет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войти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в зрительный зал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только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с разрешения дежурного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администратора.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этом опоздавший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Зритель не может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претендовать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место, указанное в билете,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а должен занять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место,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предложенное сопровождающим его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C3C" w:rsidRPr="003F7353">
        <w:rPr>
          <w:rFonts w:ascii="Times New Roman" w:eastAsia="Times New Roman" w:hAnsi="Times New Roman" w:cs="Times New Roman"/>
          <w:sz w:val="26"/>
          <w:szCs w:val="26"/>
        </w:rPr>
        <w:t>дежурным администратором.</w:t>
      </w:r>
    </w:p>
    <w:p w:rsidR="007C71B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4.7.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Запрещается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стоять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рядами,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проходах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у дверей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спектакля.</w:t>
      </w:r>
    </w:p>
    <w:p w:rsidR="007C71B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4.8. На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время спектакля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все средства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связи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отключены или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переведены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 xml:space="preserve">беззвучный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режим.</w:t>
      </w:r>
    </w:p>
    <w:p w:rsidR="007C71B2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4.9.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запрещается</w:t>
      </w:r>
      <w:r w:rsidR="00B50D31" w:rsidRPr="003F7353">
        <w:rPr>
          <w:rFonts w:ascii="Times New Roman" w:eastAsia="Times New Roman" w:hAnsi="Times New Roman" w:cs="Times New Roman"/>
          <w:sz w:val="26"/>
          <w:szCs w:val="26"/>
        </w:rPr>
        <w:t>: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ходить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зрительном зале,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шуметь,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разговаривать, принимать пищу и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напитки,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разговаривать по</w:t>
      </w:r>
      <w:r w:rsidR="007C71B2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телефону.</w:t>
      </w:r>
    </w:p>
    <w:p w:rsidR="003D586D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Родители или педагоги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обеспечить,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чтобы их дети не мешали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просмотру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другим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зрителям.</w:t>
      </w:r>
    </w:p>
    <w:p w:rsidR="00D901FF" w:rsidRPr="003F7353" w:rsidRDefault="00D901FF" w:rsidP="003F735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3F7353">
        <w:rPr>
          <w:sz w:val="26"/>
          <w:szCs w:val="26"/>
        </w:rPr>
        <w:t>Родителям с детьми до двух лет в случае капризного поведения ребенка во время спектакля, в большом или малом зал</w:t>
      </w:r>
      <w:r w:rsidR="007F0554" w:rsidRPr="003F7353">
        <w:rPr>
          <w:sz w:val="26"/>
          <w:szCs w:val="26"/>
        </w:rPr>
        <w:t>ах</w:t>
      </w:r>
      <w:r w:rsidRPr="003F7353">
        <w:rPr>
          <w:sz w:val="26"/>
          <w:szCs w:val="26"/>
        </w:rPr>
        <w:t xml:space="preserve">, рекомендуется покинуть зал, не создавая </w:t>
      </w:r>
      <w:r w:rsidR="007F0554" w:rsidRPr="003F7353">
        <w:rPr>
          <w:sz w:val="26"/>
          <w:szCs w:val="26"/>
        </w:rPr>
        <w:t>дискомфорта</w:t>
      </w:r>
      <w:r w:rsidRPr="003F7353">
        <w:rPr>
          <w:sz w:val="26"/>
          <w:szCs w:val="26"/>
        </w:rPr>
        <w:t xml:space="preserve"> для просмотра спектакля другим зрителям.</w:t>
      </w:r>
    </w:p>
    <w:p w:rsidR="00DD54F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lastRenderedPageBreak/>
        <w:t>За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зрительном зале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администрация Театра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имеет право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потребовать от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нарушителя 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>покинуть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зрительн</w:t>
      </w:r>
      <w:r w:rsidR="00304375" w:rsidRPr="003F7353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зал</w:t>
      </w:r>
      <w:r w:rsidR="003D586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F0554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невыполнения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7F0554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вывести его из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зрительного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зала или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передать нарушителя в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полицию для принятия соответствующих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69B" w:rsidRPr="003F7353">
        <w:rPr>
          <w:rFonts w:ascii="Times New Roman" w:eastAsia="Times New Roman" w:hAnsi="Times New Roman" w:cs="Times New Roman"/>
          <w:sz w:val="26"/>
          <w:szCs w:val="26"/>
        </w:rPr>
        <w:t>мер воздействия.</w:t>
      </w:r>
    </w:p>
    <w:p w:rsidR="00DD54F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4.10.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соответствии с законодательством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спектакли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(концерты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мероприятия) театра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интеллектуальной собственностью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театра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и постановщиков.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В целях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охраны авторских и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иных смежных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прав ф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ото</w:t>
      </w:r>
      <w:r w:rsidR="00630AE8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 xml:space="preserve">кино,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видеосъемка,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аудиозапись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ей или их фрагментов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без специального разрешения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87F" w:rsidRPr="003F7353">
        <w:rPr>
          <w:rFonts w:ascii="Times New Roman" w:eastAsia="Times New Roman" w:hAnsi="Times New Roman" w:cs="Times New Roman"/>
          <w:sz w:val="26"/>
          <w:szCs w:val="26"/>
        </w:rPr>
        <w:t>администрации театра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запрещены.</w:t>
      </w:r>
    </w:p>
    <w:p w:rsidR="00DD54F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4.11. После окончания спектакля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609" w:rsidRPr="003F7353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оставаться на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местах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 полного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включения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света.</w:t>
      </w:r>
    </w:p>
    <w:p w:rsidR="009E1734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4.12.</w:t>
      </w:r>
      <w:r w:rsidR="00DD54F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Учебные заведения могут организовать групповые посещения Театра детьми. В этом случае вся группа детей пропускается в зал только вместе </w:t>
      </w:r>
      <w:proofErr w:type="gramStart"/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>со</w:t>
      </w:r>
      <w:proofErr w:type="gramEnd"/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взрослым </w:t>
      </w:r>
      <w:r w:rsidR="00343609" w:rsidRPr="003F7353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 xml:space="preserve">опровождающим (1 взрослый Сопровождающий на группу из 10 детей младше 12 лет; </w:t>
      </w:r>
      <w:proofErr w:type="gramStart"/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 xml:space="preserve">1 взрослый </w:t>
      </w:r>
      <w:r w:rsidR="00343609" w:rsidRPr="003F7353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>опровождающий на группу из 15 детей старше 12 лет), который несет полную ответственность за безопасность детей, соблюдение правил пожарной безопасности в помещении Театра и бережного отношения к имуществу Театра, а в случае причинения Театру материального ущерба возмещает его в полном объеме, в соответствии с законодательством Российской Федерации.</w:t>
      </w:r>
      <w:proofErr w:type="gramEnd"/>
      <w:r w:rsidR="009E1734" w:rsidRPr="003F735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Сопровождающий имеет право бесплатного посещения данного спектакля.</w:t>
      </w:r>
    </w:p>
    <w:p w:rsidR="002934B1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4.13. Категорически запрещается:</w:t>
      </w:r>
    </w:p>
    <w:p w:rsidR="002934B1" w:rsidRPr="003F7353" w:rsidRDefault="002934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входить в зрительный зал в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верхней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одежде и в головном уборе или вносить их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 зрительный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зал;</w:t>
      </w:r>
    </w:p>
    <w:p w:rsidR="00FD2AEF" w:rsidRPr="003F7353" w:rsidRDefault="002934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F7353">
        <w:rPr>
          <w:rFonts w:ascii="Times New Roman" w:eastAsia="Times New Roman" w:hAnsi="Times New Roman" w:cs="Times New Roman"/>
          <w:sz w:val="26"/>
          <w:szCs w:val="26"/>
        </w:rPr>
        <w:t>-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 xml:space="preserve"> проносить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зрительный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зал: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крупногабаритные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рюкзаки, большие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пакеты,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крупногабаритные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сумки, портфели, чемоданы, фотоаппараты, видеокамеры,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плееры, магнитофоны, другие средства аудио и видеозаписи</w:t>
      </w:r>
      <w:r w:rsidR="00426CB9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продукты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 напитки; предметы, пачкающие кресла.</w:t>
      </w:r>
      <w:proofErr w:type="gramEnd"/>
    </w:p>
    <w:p w:rsidR="00D901FF" w:rsidRPr="003F7353" w:rsidRDefault="00D901F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4.14. </w:t>
      </w:r>
      <w:r w:rsidRPr="003F7353">
        <w:rPr>
          <w:rFonts w:ascii="Times New Roman" w:hAnsi="Times New Roman" w:cs="Times New Roman"/>
          <w:sz w:val="26"/>
          <w:szCs w:val="26"/>
        </w:rPr>
        <w:t>Цветы, предназначенные для артистов, должны быть переданы дежурному администратору Театра перед началом спектакля, для последующего их вручения актерам, без допуска</w:t>
      </w:r>
      <w:r w:rsidR="00343609" w:rsidRPr="003F7353">
        <w:rPr>
          <w:rFonts w:ascii="Times New Roman" w:hAnsi="Times New Roman" w:cs="Times New Roman"/>
          <w:sz w:val="26"/>
          <w:szCs w:val="26"/>
        </w:rPr>
        <w:t xml:space="preserve"> зрителей </w:t>
      </w:r>
      <w:r w:rsidRPr="003F7353">
        <w:rPr>
          <w:rFonts w:ascii="Times New Roman" w:hAnsi="Times New Roman" w:cs="Times New Roman"/>
          <w:sz w:val="26"/>
          <w:szCs w:val="26"/>
        </w:rPr>
        <w:t>на сцену или за кулисы.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681D8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6. Гардероб</w:t>
      </w:r>
    </w:p>
    <w:p w:rsidR="00681D8E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Верхняя одежда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должна быть сдана зрителями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гардероб.</w:t>
      </w:r>
    </w:p>
    <w:p w:rsidR="00681D8E" w:rsidRPr="003F7353" w:rsidRDefault="002E370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Театр не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отвечает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за утрату денег, иных валютных ценностей, ценных бумаг и других драгоценных вещей</w:t>
      </w:r>
      <w:r w:rsidR="00F77A7D" w:rsidRPr="003F73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оставленных зрителем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без присмотра или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сданных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гардероб,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вместе с</w:t>
      </w:r>
      <w:r w:rsidR="00681D8E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верхней одеждой.</w:t>
      </w:r>
    </w:p>
    <w:p w:rsidR="0024074D" w:rsidRPr="003F7353" w:rsidRDefault="00FC6D9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2E370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Одежда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зрителю, потерявшему номерок,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выдается 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последнюю очередь.</w:t>
      </w:r>
    </w:p>
    <w:p w:rsidR="00612C09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6.</w:t>
      </w:r>
      <w:r w:rsidR="002E37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спектакля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гардероб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работает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течение 30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минут.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287EB1" w:rsidRDefault="00287E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7EB1" w:rsidRDefault="00287E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87EB1" w:rsidRDefault="00287E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074D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7.</w:t>
      </w:r>
      <w:r w:rsidR="0024074D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Прочие условия</w:t>
      </w:r>
    </w:p>
    <w:p w:rsidR="0024074D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7.1. Во время нахождения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Театре зрители обязаны: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бережно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относиться к имуществу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0B76" w:rsidRPr="003F735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еатра,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соблюдать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чистоту,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общественный порядок, правила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противопожарной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безопасности 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настоящие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Правила.</w:t>
      </w:r>
    </w:p>
    <w:p w:rsidR="0024074D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Зритель 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причинения Театру материального ущерба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обязан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возместить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его 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полном объеме, 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действующим законодательством Российской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24074D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7.2.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 Театре Зрителям запрещено:</w:t>
      </w:r>
    </w:p>
    <w:p w:rsidR="0024074D" w:rsidRPr="003F7353" w:rsidRDefault="00ED5DFA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сорить,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разбрасывать мусор;</w:t>
      </w:r>
    </w:p>
    <w:p w:rsidR="0024074D" w:rsidRPr="003F7353" w:rsidRDefault="00ED5DFA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перемещать предметы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интерьера;</w:t>
      </w:r>
    </w:p>
    <w:p w:rsidR="00335914" w:rsidRPr="003F7353" w:rsidRDefault="00ED5DFA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проходить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Театр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огнестрельным, холодным, газовым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оружием, предметами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 xml:space="preserve"> самообороны,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пиротехникой, легко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воспламеняющейся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жидкостью,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крупногабаритными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 пачкающими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предметами</w:t>
      </w:r>
      <w:r w:rsidR="00630AE8" w:rsidRPr="003F735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35914" w:rsidRPr="003F7353" w:rsidRDefault="00ED5DFA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30AE8" w:rsidRPr="003F7353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е наносить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надписи и не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расклеивать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объявления, плакаты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другую продукцию информационного содержания;</w:t>
      </w:r>
    </w:p>
    <w:p w:rsidR="00335914" w:rsidRPr="003F7353" w:rsidRDefault="00ED5DFA" w:rsidP="003F735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30AE8" w:rsidRPr="003F7353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носить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выставлять напоказ знаки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иную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символику,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направленную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разжигание расовой, социальной, национальной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и религиозной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ненависти,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914" w:rsidRPr="003F7353">
        <w:rPr>
          <w:rFonts w:ascii="Times New Roman" w:eastAsia="Times New Roman" w:hAnsi="Times New Roman" w:cs="Times New Roman"/>
          <w:sz w:val="26"/>
          <w:szCs w:val="26"/>
        </w:rPr>
        <w:t>пропагандирующие насилие</w:t>
      </w:r>
      <w:r w:rsidR="00630AE8" w:rsidRPr="003F7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E0B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7.3.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Зритель обязан не допускать неуважительное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отношение к администрации Театра и обслуживающему персоналу, нарушение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общепринятых правил и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поведения (нецензурная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брань, агрессивное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поведение,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тишины в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зале, использование предметов, создающих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шумовой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эффект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и мешающих</w:t>
      </w:r>
      <w:r w:rsidR="0024074D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зрителям).</w:t>
      </w:r>
      <w:proofErr w:type="gramEnd"/>
    </w:p>
    <w:p w:rsidR="001B1E0B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7.4.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Курение в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Театре запрещено.</w:t>
      </w:r>
    </w:p>
    <w:p w:rsidR="001B1E0B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7.5. Категорически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запрещается заходить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сцену, в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технические 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служебные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помещения.</w:t>
      </w:r>
    </w:p>
    <w:p w:rsidR="00FD2AEF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7.6. Зрители, не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выполняющие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законные указания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 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обслуживающего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персонала,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нарушающие правила и нормы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могут быть удалены из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Театра,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этом стоимость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услуг (билетов) не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компенсируется и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sz w:val="26"/>
          <w:szCs w:val="26"/>
        </w:rPr>
        <w:t>не возвращается.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1B1E0B" w:rsidRPr="003F7353" w:rsidRDefault="00742C00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="00FD2AEF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1B1E0B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посещении</w:t>
      </w:r>
      <w:r w:rsidR="001B1E0B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театра маломобильными граждан</w:t>
      </w:r>
      <w:r w:rsidR="00612C09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ами</w:t>
      </w:r>
    </w:p>
    <w:p w:rsidR="00B029AD" w:rsidRDefault="00742C00" w:rsidP="006402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735C00" w:rsidRPr="003F7353">
        <w:rPr>
          <w:rFonts w:ascii="Times New Roman" w:eastAsia="Times New Roman" w:hAnsi="Times New Roman" w:cs="Times New Roman"/>
          <w:sz w:val="26"/>
          <w:szCs w:val="26"/>
        </w:rPr>
        <w:t>Территория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 xml:space="preserve"> театра оснащен</w:t>
      </w:r>
      <w:r w:rsidR="00735C00" w:rsidRPr="003F735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 xml:space="preserve"> специальными пандусами с поручнями, </w:t>
      </w:r>
      <w:r w:rsidR="00640247">
        <w:rPr>
          <w:rFonts w:ascii="Times New Roman" w:eastAsia="Times New Roman" w:hAnsi="Times New Roman" w:cs="Times New Roman"/>
          <w:sz w:val="26"/>
          <w:szCs w:val="26"/>
        </w:rPr>
        <w:t xml:space="preserve">центральный вход в театр и вход в малый зал оборудованы подъемными платформами для инвалидов, </w:t>
      </w:r>
      <w:r w:rsidR="00735C00" w:rsidRPr="003F7353">
        <w:rPr>
          <w:rFonts w:ascii="Times New Roman" w:eastAsia="Times New Roman" w:hAnsi="Times New Roman" w:cs="Times New Roman"/>
          <w:sz w:val="26"/>
          <w:szCs w:val="26"/>
        </w:rPr>
        <w:t xml:space="preserve">помещение театра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удобным</w:t>
      </w:r>
      <w:r w:rsidR="001B1E0B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туалет</w:t>
      </w:r>
      <w:r w:rsidR="00A12CAD" w:rsidRPr="003F73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D2AEF" w:rsidRPr="003F735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029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2AEF" w:rsidRPr="003F7353" w:rsidRDefault="00742C00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8.2. </w:t>
      </w:r>
      <w:r w:rsidR="00D911D9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В театре предусмотрена возможность оказания ситуационной помощи зрителям с ограниченными возможностями здоровья. Для получения такой помощи, необходимо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заранее сообщить о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D911D9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своем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визите</w:t>
      </w:r>
      <w:r w:rsidR="00D911D9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в театр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телефону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8 (</w:t>
      </w:r>
      <w:r w:rsidR="00A80990" w:rsidRPr="003F7353">
        <w:rPr>
          <w:rFonts w:ascii="Times New Roman" w:eastAsia="Times New Roman" w:hAnsi="Times New Roman" w:cs="Times New Roman"/>
          <w:iCs/>
          <w:sz w:val="26"/>
          <w:szCs w:val="26"/>
        </w:rPr>
        <w:t>3902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) </w:t>
      </w:r>
      <w:r w:rsidR="00A80990" w:rsidRPr="003F7353">
        <w:rPr>
          <w:rFonts w:ascii="Times New Roman" w:eastAsia="Times New Roman" w:hAnsi="Times New Roman" w:cs="Times New Roman"/>
          <w:iCs/>
          <w:sz w:val="26"/>
          <w:szCs w:val="26"/>
        </w:rPr>
        <w:t>2</w:t>
      </w:r>
      <w:r w:rsidR="00A12CAD" w:rsidRPr="003F7353">
        <w:rPr>
          <w:rFonts w:ascii="Times New Roman" w:eastAsia="Times New Roman" w:hAnsi="Times New Roman" w:cs="Times New Roman"/>
          <w:iCs/>
          <w:sz w:val="26"/>
          <w:szCs w:val="26"/>
        </w:rPr>
        <w:t>0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-</w:t>
      </w:r>
      <w:r w:rsidR="00A12CAD" w:rsidRPr="003F7353"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-</w:t>
      </w:r>
      <w:r w:rsidR="00A12CAD" w:rsidRPr="003F7353">
        <w:rPr>
          <w:rFonts w:ascii="Times New Roman" w:eastAsia="Times New Roman" w:hAnsi="Times New Roman" w:cs="Times New Roman"/>
          <w:iCs/>
          <w:sz w:val="26"/>
          <w:szCs w:val="26"/>
        </w:rPr>
        <w:t>89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для того, чтобы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администратор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мог </w:t>
      </w:r>
      <w:r w:rsidR="00D911D9" w:rsidRPr="003F7353">
        <w:rPr>
          <w:rFonts w:ascii="Times New Roman" w:eastAsia="Times New Roman" w:hAnsi="Times New Roman" w:cs="Times New Roman"/>
          <w:iCs/>
          <w:sz w:val="26"/>
          <w:szCs w:val="26"/>
        </w:rPr>
        <w:t>организовать встречу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, помо</w:t>
      </w:r>
      <w:r w:rsidR="00CD0CD8" w:rsidRPr="003F7353">
        <w:rPr>
          <w:rFonts w:ascii="Times New Roman" w:eastAsia="Times New Roman" w:hAnsi="Times New Roman" w:cs="Times New Roman"/>
          <w:iCs/>
          <w:sz w:val="26"/>
          <w:szCs w:val="26"/>
        </w:rPr>
        <w:t>щь в гардеробе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и </w:t>
      </w:r>
      <w:r w:rsidR="00CD0CD8" w:rsidRPr="003F7353">
        <w:rPr>
          <w:rFonts w:ascii="Times New Roman" w:eastAsia="Times New Roman" w:hAnsi="Times New Roman" w:cs="Times New Roman"/>
          <w:iCs/>
          <w:sz w:val="26"/>
          <w:szCs w:val="26"/>
        </w:rPr>
        <w:t>сопровождение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в</w:t>
      </w:r>
      <w:r w:rsidR="001B1E0B" w:rsidRPr="003F73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FD2AEF" w:rsidRPr="003F7353">
        <w:rPr>
          <w:rFonts w:ascii="Times New Roman" w:eastAsia="Times New Roman" w:hAnsi="Times New Roman" w:cs="Times New Roman"/>
          <w:iCs/>
          <w:sz w:val="26"/>
          <w:szCs w:val="26"/>
        </w:rPr>
        <w:t>зрительный зал.</w:t>
      </w:r>
    </w:p>
    <w:p w:rsidR="002B7285" w:rsidRPr="003F7353" w:rsidRDefault="002B728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287EB1" w:rsidRDefault="00287EB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612C09" w:rsidRPr="003F7353" w:rsidRDefault="00742C00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F7353">
        <w:rPr>
          <w:rFonts w:ascii="Times New Roman" w:eastAsia="Times New Roman" w:hAnsi="Times New Roman" w:cs="Times New Roman"/>
          <w:b/>
          <w:iCs/>
          <w:sz w:val="26"/>
          <w:szCs w:val="26"/>
        </w:rPr>
        <w:lastRenderedPageBreak/>
        <w:t xml:space="preserve">9. </w:t>
      </w:r>
      <w:r w:rsidR="00612C09" w:rsidRPr="003F7353">
        <w:rPr>
          <w:rFonts w:ascii="Times New Roman" w:eastAsia="Times New Roman" w:hAnsi="Times New Roman" w:cs="Times New Roman"/>
          <w:b/>
          <w:iCs/>
          <w:sz w:val="26"/>
          <w:szCs w:val="26"/>
        </w:rPr>
        <w:t>О посещении</w:t>
      </w:r>
      <w:r w:rsidR="001B1E0B" w:rsidRPr="003F735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612C09" w:rsidRPr="003F7353">
        <w:rPr>
          <w:rFonts w:ascii="Times New Roman" w:eastAsia="Times New Roman" w:hAnsi="Times New Roman" w:cs="Times New Roman"/>
          <w:b/>
          <w:iCs/>
          <w:sz w:val="26"/>
          <w:szCs w:val="26"/>
        </w:rPr>
        <w:t>Зала для малышей</w:t>
      </w:r>
    </w:p>
    <w:p w:rsidR="009D6495" w:rsidRPr="003F7353" w:rsidRDefault="00612C09" w:rsidP="003F73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353">
        <w:rPr>
          <w:rFonts w:ascii="Times New Roman" w:hAnsi="Times New Roman" w:cs="Times New Roman"/>
          <w:sz w:val="26"/>
          <w:szCs w:val="26"/>
        </w:rPr>
        <w:t>При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посещении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Зала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для малышей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необходимо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сн</w:t>
      </w:r>
      <w:r w:rsidR="00CD0CD8" w:rsidRPr="003F7353">
        <w:rPr>
          <w:rFonts w:ascii="Times New Roman" w:hAnsi="Times New Roman" w:cs="Times New Roman"/>
          <w:sz w:val="26"/>
          <w:szCs w:val="26"/>
        </w:rPr>
        <w:t>има</w:t>
      </w:r>
      <w:r w:rsidRPr="003F7353">
        <w:rPr>
          <w:rFonts w:ascii="Times New Roman" w:hAnsi="Times New Roman" w:cs="Times New Roman"/>
          <w:sz w:val="26"/>
          <w:szCs w:val="26"/>
        </w:rPr>
        <w:t>ть обувь,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либо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Pr="003F7353">
        <w:rPr>
          <w:rFonts w:ascii="Times New Roman" w:hAnsi="Times New Roman" w:cs="Times New Roman"/>
          <w:sz w:val="26"/>
          <w:szCs w:val="26"/>
        </w:rPr>
        <w:t>иметь</w:t>
      </w:r>
      <w:r w:rsidR="001B1E0B" w:rsidRPr="003F7353">
        <w:rPr>
          <w:rFonts w:ascii="Times New Roman" w:hAnsi="Times New Roman" w:cs="Times New Roman"/>
          <w:sz w:val="26"/>
          <w:szCs w:val="26"/>
        </w:rPr>
        <w:t xml:space="preserve"> </w:t>
      </w:r>
      <w:r w:rsidR="00CD0CD8" w:rsidRPr="003F7353">
        <w:rPr>
          <w:rFonts w:ascii="Times New Roman" w:hAnsi="Times New Roman" w:cs="Times New Roman"/>
          <w:sz w:val="26"/>
          <w:szCs w:val="26"/>
        </w:rPr>
        <w:t xml:space="preserve">при себе </w:t>
      </w:r>
      <w:r w:rsidRPr="003F7353">
        <w:rPr>
          <w:rFonts w:ascii="Times New Roman" w:hAnsi="Times New Roman" w:cs="Times New Roman"/>
          <w:sz w:val="26"/>
          <w:szCs w:val="26"/>
        </w:rPr>
        <w:t>сменную</w:t>
      </w:r>
      <w:r w:rsidR="00CD0CD8" w:rsidRPr="003F7353">
        <w:rPr>
          <w:rFonts w:ascii="Times New Roman" w:hAnsi="Times New Roman" w:cs="Times New Roman"/>
          <w:sz w:val="26"/>
          <w:szCs w:val="26"/>
        </w:rPr>
        <w:t xml:space="preserve"> обувь</w:t>
      </w:r>
      <w:r w:rsidRPr="003F7353">
        <w:rPr>
          <w:rFonts w:ascii="Times New Roman" w:hAnsi="Times New Roman" w:cs="Times New Roman"/>
          <w:sz w:val="26"/>
          <w:szCs w:val="26"/>
        </w:rPr>
        <w:t>.</w:t>
      </w:r>
    </w:p>
    <w:p w:rsidR="00810FC7" w:rsidRPr="003F7353" w:rsidRDefault="00810FC7" w:rsidP="003F73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0FC7" w:rsidRPr="003F7353" w:rsidSect="00650DE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3C" w:rsidRDefault="001E083C" w:rsidP="00650DEF">
      <w:pPr>
        <w:spacing w:after="0" w:line="240" w:lineRule="auto"/>
      </w:pPr>
      <w:r>
        <w:separator/>
      </w:r>
    </w:p>
  </w:endnote>
  <w:endnote w:type="continuationSeparator" w:id="0">
    <w:p w:rsidR="001E083C" w:rsidRDefault="001E083C" w:rsidP="0065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3C" w:rsidRDefault="001E083C" w:rsidP="00650DEF">
      <w:pPr>
        <w:spacing w:after="0" w:line="240" w:lineRule="auto"/>
      </w:pPr>
      <w:r>
        <w:separator/>
      </w:r>
    </w:p>
  </w:footnote>
  <w:footnote w:type="continuationSeparator" w:id="0">
    <w:p w:rsidR="001E083C" w:rsidRDefault="001E083C" w:rsidP="0065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868545"/>
      <w:docPartObj>
        <w:docPartGallery w:val="Page Numbers (Top of Page)"/>
        <w:docPartUnique/>
      </w:docPartObj>
    </w:sdtPr>
    <w:sdtEndPr/>
    <w:sdtContent>
      <w:p w:rsidR="00650DEF" w:rsidRDefault="00650D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EB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2D"/>
    <w:multiLevelType w:val="hybridMultilevel"/>
    <w:tmpl w:val="4BF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ECC"/>
    <w:multiLevelType w:val="hybridMultilevel"/>
    <w:tmpl w:val="85F6AC1A"/>
    <w:lvl w:ilvl="0" w:tplc="1B26D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37BE"/>
    <w:multiLevelType w:val="hybridMultilevel"/>
    <w:tmpl w:val="FFCE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2FFB"/>
    <w:multiLevelType w:val="hybridMultilevel"/>
    <w:tmpl w:val="C890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1A50"/>
    <w:multiLevelType w:val="hybridMultilevel"/>
    <w:tmpl w:val="A8BE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1F0A"/>
    <w:multiLevelType w:val="hybridMultilevel"/>
    <w:tmpl w:val="29086E06"/>
    <w:lvl w:ilvl="0" w:tplc="1B26D178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D436C4E"/>
    <w:multiLevelType w:val="hybridMultilevel"/>
    <w:tmpl w:val="72989CA6"/>
    <w:lvl w:ilvl="0" w:tplc="1B26D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2356"/>
    <w:multiLevelType w:val="hybridMultilevel"/>
    <w:tmpl w:val="CA3E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EF"/>
    <w:rsid w:val="0001764A"/>
    <w:rsid w:val="00027F71"/>
    <w:rsid w:val="0005048A"/>
    <w:rsid w:val="001030B4"/>
    <w:rsid w:val="0010312C"/>
    <w:rsid w:val="001032A3"/>
    <w:rsid w:val="00105798"/>
    <w:rsid w:val="00107BDF"/>
    <w:rsid w:val="00127CC4"/>
    <w:rsid w:val="0016287F"/>
    <w:rsid w:val="00186C1C"/>
    <w:rsid w:val="00195372"/>
    <w:rsid w:val="00197E88"/>
    <w:rsid w:val="001B1E0B"/>
    <w:rsid w:val="001D0274"/>
    <w:rsid w:val="001E083C"/>
    <w:rsid w:val="00206545"/>
    <w:rsid w:val="0021073D"/>
    <w:rsid w:val="00220DEA"/>
    <w:rsid w:val="002316E7"/>
    <w:rsid w:val="0024074D"/>
    <w:rsid w:val="00247318"/>
    <w:rsid w:val="0026364A"/>
    <w:rsid w:val="00267B94"/>
    <w:rsid w:val="002862E5"/>
    <w:rsid w:val="00287EB1"/>
    <w:rsid w:val="002911DD"/>
    <w:rsid w:val="00292765"/>
    <w:rsid w:val="002934B1"/>
    <w:rsid w:val="002A27C4"/>
    <w:rsid w:val="002B2592"/>
    <w:rsid w:val="002B7285"/>
    <w:rsid w:val="002E3708"/>
    <w:rsid w:val="002F0B76"/>
    <w:rsid w:val="00304375"/>
    <w:rsid w:val="00335914"/>
    <w:rsid w:val="00343609"/>
    <w:rsid w:val="0035535D"/>
    <w:rsid w:val="00395659"/>
    <w:rsid w:val="003D586D"/>
    <w:rsid w:val="003E456C"/>
    <w:rsid w:val="003F3DEF"/>
    <w:rsid w:val="003F7353"/>
    <w:rsid w:val="00426CB9"/>
    <w:rsid w:val="00451CC4"/>
    <w:rsid w:val="0046332D"/>
    <w:rsid w:val="004660C2"/>
    <w:rsid w:val="00480CCD"/>
    <w:rsid w:val="004D07A2"/>
    <w:rsid w:val="00511A40"/>
    <w:rsid w:val="00541618"/>
    <w:rsid w:val="005756BB"/>
    <w:rsid w:val="0058629C"/>
    <w:rsid w:val="00586ED3"/>
    <w:rsid w:val="00596B2C"/>
    <w:rsid w:val="005A0938"/>
    <w:rsid w:val="005D3501"/>
    <w:rsid w:val="00612C09"/>
    <w:rsid w:val="00626E72"/>
    <w:rsid w:val="00630AE8"/>
    <w:rsid w:val="00635709"/>
    <w:rsid w:val="00640247"/>
    <w:rsid w:val="00650DEF"/>
    <w:rsid w:val="00664ABD"/>
    <w:rsid w:val="00667A9B"/>
    <w:rsid w:val="00681D8E"/>
    <w:rsid w:val="006C4F54"/>
    <w:rsid w:val="007211DA"/>
    <w:rsid w:val="00735C00"/>
    <w:rsid w:val="00742C00"/>
    <w:rsid w:val="0076169B"/>
    <w:rsid w:val="00773449"/>
    <w:rsid w:val="007A6B51"/>
    <w:rsid w:val="007B6684"/>
    <w:rsid w:val="007C71B2"/>
    <w:rsid w:val="007F0554"/>
    <w:rsid w:val="00806DBB"/>
    <w:rsid w:val="00810FC7"/>
    <w:rsid w:val="00817071"/>
    <w:rsid w:val="0087759D"/>
    <w:rsid w:val="008B6871"/>
    <w:rsid w:val="008C0C3C"/>
    <w:rsid w:val="009039C8"/>
    <w:rsid w:val="00954972"/>
    <w:rsid w:val="00963808"/>
    <w:rsid w:val="009649AE"/>
    <w:rsid w:val="009875C3"/>
    <w:rsid w:val="009A570C"/>
    <w:rsid w:val="009C1590"/>
    <w:rsid w:val="009D6495"/>
    <w:rsid w:val="009E1734"/>
    <w:rsid w:val="009F02FC"/>
    <w:rsid w:val="00A00B9B"/>
    <w:rsid w:val="00A12CAD"/>
    <w:rsid w:val="00A13BEB"/>
    <w:rsid w:val="00A76C6E"/>
    <w:rsid w:val="00A80990"/>
    <w:rsid w:val="00A871E9"/>
    <w:rsid w:val="00AC0C1F"/>
    <w:rsid w:val="00AC5A8C"/>
    <w:rsid w:val="00AD06C6"/>
    <w:rsid w:val="00AD4E23"/>
    <w:rsid w:val="00AE6FF0"/>
    <w:rsid w:val="00B029AD"/>
    <w:rsid w:val="00B03FA8"/>
    <w:rsid w:val="00B22370"/>
    <w:rsid w:val="00B40067"/>
    <w:rsid w:val="00B50D31"/>
    <w:rsid w:val="00B52223"/>
    <w:rsid w:val="00B7124A"/>
    <w:rsid w:val="00BE7DA9"/>
    <w:rsid w:val="00BF6F22"/>
    <w:rsid w:val="00C62AF1"/>
    <w:rsid w:val="00CA3B75"/>
    <w:rsid w:val="00CC25D3"/>
    <w:rsid w:val="00CC5D99"/>
    <w:rsid w:val="00CD0CD8"/>
    <w:rsid w:val="00CD56FC"/>
    <w:rsid w:val="00CF4E4A"/>
    <w:rsid w:val="00CF6402"/>
    <w:rsid w:val="00D0295C"/>
    <w:rsid w:val="00D24A85"/>
    <w:rsid w:val="00D636B7"/>
    <w:rsid w:val="00D740B2"/>
    <w:rsid w:val="00D75641"/>
    <w:rsid w:val="00D75E5C"/>
    <w:rsid w:val="00D901FF"/>
    <w:rsid w:val="00D911D9"/>
    <w:rsid w:val="00D91B2A"/>
    <w:rsid w:val="00DB65A5"/>
    <w:rsid w:val="00DD08B4"/>
    <w:rsid w:val="00DD54FE"/>
    <w:rsid w:val="00DF7506"/>
    <w:rsid w:val="00E046D2"/>
    <w:rsid w:val="00E12F34"/>
    <w:rsid w:val="00EB4B15"/>
    <w:rsid w:val="00ED5DFA"/>
    <w:rsid w:val="00F40850"/>
    <w:rsid w:val="00F545F0"/>
    <w:rsid w:val="00F71B38"/>
    <w:rsid w:val="00F71E67"/>
    <w:rsid w:val="00F72399"/>
    <w:rsid w:val="00F77A7D"/>
    <w:rsid w:val="00F9424D"/>
    <w:rsid w:val="00FA353A"/>
    <w:rsid w:val="00FB4FB4"/>
    <w:rsid w:val="00FC6D9F"/>
    <w:rsid w:val="00FD2AEF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A"/>
  </w:style>
  <w:style w:type="paragraph" w:styleId="1">
    <w:name w:val="heading 1"/>
    <w:basedOn w:val="a"/>
    <w:link w:val="10"/>
    <w:uiPriority w:val="9"/>
    <w:qFormat/>
    <w:rsid w:val="00FD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AEF"/>
    <w:rPr>
      <w:b/>
      <w:bCs/>
    </w:rPr>
  </w:style>
  <w:style w:type="character" w:styleId="a5">
    <w:name w:val="Emphasis"/>
    <w:basedOn w:val="a0"/>
    <w:uiPriority w:val="20"/>
    <w:qFormat/>
    <w:rsid w:val="00FD2AEF"/>
    <w:rPr>
      <w:i/>
      <w:iCs/>
    </w:rPr>
  </w:style>
  <w:style w:type="paragraph" w:styleId="a6">
    <w:name w:val="List Paragraph"/>
    <w:basedOn w:val="a"/>
    <w:uiPriority w:val="34"/>
    <w:qFormat/>
    <w:rsid w:val="002473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099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DEF"/>
  </w:style>
  <w:style w:type="paragraph" w:styleId="aa">
    <w:name w:val="footer"/>
    <w:basedOn w:val="a"/>
    <w:link w:val="ab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DEF"/>
  </w:style>
  <w:style w:type="character" w:customStyle="1" w:styleId="50">
    <w:name w:val="Заголовок 5 Знак"/>
    <w:basedOn w:val="a0"/>
    <w:link w:val="5"/>
    <w:uiPriority w:val="9"/>
    <w:semiHidden/>
    <w:rsid w:val="0081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A"/>
  </w:style>
  <w:style w:type="paragraph" w:styleId="1">
    <w:name w:val="heading 1"/>
    <w:basedOn w:val="a"/>
    <w:link w:val="10"/>
    <w:uiPriority w:val="9"/>
    <w:qFormat/>
    <w:rsid w:val="00FD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AEF"/>
    <w:rPr>
      <w:b/>
      <w:bCs/>
    </w:rPr>
  </w:style>
  <w:style w:type="character" w:styleId="a5">
    <w:name w:val="Emphasis"/>
    <w:basedOn w:val="a0"/>
    <w:uiPriority w:val="20"/>
    <w:qFormat/>
    <w:rsid w:val="00FD2AEF"/>
    <w:rPr>
      <w:i/>
      <w:iCs/>
    </w:rPr>
  </w:style>
  <w:style w:type="paragraph" w:styleId="a6">
    <w:name w:val="List Paragraph"/>
    <w:basedOn w:val="a"/>
    <w:uiPriority w:val="34"/>
    <w:qFormat/>
    <w:rsid w:val="002473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099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DEF"/>
  </w:style>
  <w:style w:type="paragraph" w:styleId="aa">
    <w:name w:val="footer"/>
    <w:basedOn w:val="a"/>
    <w:link w:val="ab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DEF"/>
  </w:style>
  <w:style w:type="character" w:customStyle="1" w:styleId="50">
    <w:name w:val="Заголовок 5 Знак"/>
    <w:basedOn w:val="a0"/>
    <w:link w:val="5"/>
    <w:uiPriority w:val="9"/>
    <w:semiHidden/>
    <w:rsid w:val="0081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azka-thea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6307-401A-46A2-AD2C-2F0DE77F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48</cp:revision>
  <cp:lastPrinted>2018-02-27T07:38:00Z</cp:lastPrinted>
  <dcterms:created xsi:type="dcterms:W3CDTF">2018-04-24T06:07:00Z</dcterms:created>
  <dcterms:modified xsi:type="dcterms:W3CDTF">2024-10-09T09:03:00Z</dcterms:modified>
</cp:coreProperties>
</file>